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77C" w:rsidRPr="0044377C" w:rsidRDefault="0044377C" w:rsidP="009566E3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7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Инструкция: </w:t>
      </w:r>
      <w:r w:rsidRPr="004437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таблице перечислены различные высказывания. Между каждой парой высказываний стоят несколько крестиков. Нужно, в каждой паре обвести кружком тот крестик, который более точно соответствует вашему мнению. Чем ближе вы обведете крестик к одному из высказываний, тем сильнее вы согласны с данным утверждением.</w:t>
      </w:r>
      <w:r w:rsidRPr="004437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37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37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Фамилия ______________________</w:t>
      </w:r>
      <w:r w:rsidRPr="004437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37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37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Имя____________ класс__________</w:t>
      </w:r>
      <w:r w:rsidRPr="004437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984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62"/>
        <w:gridCol w:w="360"/>
        <w:gridCol w:w="359"/>
        <w:gridCol w:w="359"/>
        <w:gridCol w:w="359"/>
        <w:gridCol w:w="359"/>
        <w:gridCol w:w="359"/>
        <w:gridCol w:w="359"/>
        <w:gridCol w:w="4264"/>
      </w:tblGrid>
      <w:tr w:rsidR="0044377C" w:rsidRPr="0044377C" w:rsidTr="0044377C">
        <w:trPr>
          <w:tblCellSpacing w:w="0" w:type="dxa"/>
        </w:trPr>
        <w:tc>
          <w:tcPr>
            <w:tcW w:w="294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1. Курение успокаивает нервы</w:t>
            </w: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и дает возможность расслабиться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4095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Курение не способствует </w:t>
            </w: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снятию нервного напряжения</w:t>
            </w:r>
          </w:p>
        </w:tc>
      </w:tr>
      <w:tr w:rsidR="0044377C" w:rsidRPr="0044377C" w:rsidTr="0044377C">
        <w:trPr>
          <w:tblCellSpacing w:w="0" w:type="dxa"/>
        </w:trPr>
        <w:tc>
          <w:tcPr>
            <w:tcW w:w="294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2. Курение – это приятный процесс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4095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Курение – это неприятный процесс</w:t>
            </w:r>
          </w:p>
        </w:tc>
      </w:tr>
      <w:tr w:rsidR="0044377C" w:rsidRPr="0044377C" w:rsidTr="0044377C">
        <w:trPr>
          <w:tblCellSpacing w:w="0" w:type="dxa"/>
        </w:trPr>
        <w:tc>
          <w:tcPr>
            <w:tcW w:w="294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3. Курение не причиняет вред здоровью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4095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Курение причиняет вред здоровью</w:t>
            </w:r>
          </w:p>
        </w:tc>
      </w:tr>
      <w:tr w:rsidR="0044377C" w:rsidRPr="0044377C" w:rsidTr="0044377C">
        <w:trPr>
          <w:tblCellSpacing w:w="0" w:type="dxa"/>
        </w:trPr>
        <w:tc>
          <w:tcPr>
            <w:tcW w:w="294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4. Курение создает ощущение комфорта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4095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Курение создает дискомфорт</w:t>
            </w:r>
          </w:p>
        </w:tc>
      </w:tr>
      <w:tr w:rsidR="0044377C" w:rsidRPr="0044377C" w:rsidTr="0044377C">
        <w:trPr>
          <w:tblCellSpacing w:w="0" w:type="dxa"/>
        </w:trPr>
        <w:tc>
          <w:tcPr>
            <w:tcW w:w="294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5. Курение помогает человеку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4095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Курить не модно</w:t>
            </w:r>
          </w:p>
        </w:tc>
      </w:tr>
      <w:tr w:rsidR="0044377C" w:rsidRPr="0044377C" w:rsidTr="0044377C">
        <w:trPr>
          <w:tblCellSpacing w:w="0" w:type="dxa"/>
        </w:trPr>
        <w:tc>
          <w:tcPr>
            <w:tcW w:w="294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</w:pP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  <w:tc>
          <w:tcPr>
            <w:tcW w:w="4095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</w:tr>
      <w:tr w:rsidR="0044377C" w:rsidRPr="0044377C" w:rsidTr="0044377C">
        <w:trPr>
          <w:tblCellSpacing w:w="0" w:type="dxa"/>
        </w:trPr>
        <w:tc>
          <w:tcPr>
            <w:tcW w:w="294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6. Курение придает человеку индивидуальность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4095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Курение лишает человека индивидуальности</w:t>
            </w:r>
          </w:p>
        </w:tc>
      </w:tr>
      <w:tr w:rsidR="0044377C" w:rsidRPr="0044377C" w:rsidTr="0044377C">
        <w:trPr>
          <w:tblCellSpacing w:w="0" w:type="dxa"/>
        </w:trPr>
        <w:tc>
          <w:tcPr>
            <w:tcW w:w="294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7. Курение не вызывает наркотическую зависимость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4095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Курение вызывает наркотическую зависимость</w:t>
            </w:r>
          </w:p>
        </w:tc>
      </w:tr>
      <w:tr w:rsidR="0044377C" w:rsidRPr="0044377C" w:rsidTr="0044377C">
        <w:trPr>
          <w:tblCellSpacing w:w="0" w:type="dxa"/>
        </w:trPr>
        <w:tc>
          <w:tcPr>
            <w:tcW w:w="294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8. Курение не является проблемой для человека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4095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Курение – это проблема</w:t>
            </w:r>
          </w:p>
        </w:tc>
      </w:tr>
      <w:tr w:rsidR="0044377C" w:rsidRPr="0044377C" w:rsidTr="0044377C">
        <w:trPr>
          <w:tblCellSpacing w:w="0" w:type="dxa"/>
        </w:trPr>
        <w:tc>
          <w:tcPr>
            <w:tcW w:w="294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br/>
              <w:t>9. Курение никак не влияет на здоровье окружающих людей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4095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Курение опасно для окружающих людей</w:t>
            </w:r>
          </w:p>
        </w:tc>
      </w:tr>
      <w:tr w:rsidR="0044377C" w:rsidRPr="0044377C" w:rsidTr="0044377C">
        <w:trPr>
          <w:tblCellSpacing w:w="0" w:type="dxa"/>
        </w:trPr>
        <w:tc>
          <w:tcPr>
            <w:tcW w:w="294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10. Курение – это предмет гордости для курильщика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</w:t>
            </w:r>
          </w:p>
        </w:tc>
        <w:tc>
          <w:tcPr>
            <w:tcW w:w="12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  <w:tc>
          <w:tcPr>
            <w:tcW w:w="4095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Курение – предмет сожаления для курильщика</w:t>
            </w:r>
          </w:p>
        </w:tc>
      </w:tr>
    </w:tbl>
    <w:p w:rsidR="0044377C" w:rsidRPr="0044377C" w:rsidRDefault="0044377C" w:rsidP="00443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7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37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37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Обработка результатов:</w:t>
      </w:r>
      <w:r w:rsidRPr="004437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37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37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Балл по каждой паре утверждений определяется при помощи семизначной шкалы. В зависимости от того, каким по счету слева направо является обведенный кружок, начисляется балл для данного ответа, например: один балл начисляется, если обведен крайний левый кружок или пять баллов начисляется, если был обведен пятый кружок слева т.п.</w:t>
      </w:r>
      <w:r w:rsidRPr="004437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37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Интерпретация результатов исследования личностной позиции относительно </w:t>
      </w:r>
      <w:proofErr w:type="spellStart"/>
      <w:r w:rsidRPr="004437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табакокурения</w:t>
      </w:r>
      <w:proofErr w:type="spellEnd"/>
      <w:r w:rsidRPr="004437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:</w:t>
      </w:r>
      <w:r w:rsidRPr="004437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6748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48"/>
        <w:gridCol w:w="4800"/>
      </w:tblGrid>
      <w:tr w:rsidR="0044377C" w:rsidRPr="0044377C" w:rsidTr="002B7FA5">
        <w:trPr>
          <w:tblCellSpacing w:w="0" w:type="dxa"/>
        </w:trPr>
        <w:tc>
          <w:tcPr>
            <w:tcW w:w="1948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443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«1 – 44 баллов»</w:t>
            </w:r>
          </w:p>
        </w:tc>
        <w:tc>
          <w:tcPr>
            <w:tcW w:w="480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Свидетельствуют о преобладании мифических (искаженных) представлений относительно медицинских и социальных последствий </w:t>
            </w:r>
            <w:proofErr w:type="spellStart"/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табакокурения</w:t>
            </w:r>
            <w:proofErr w:type="spellEnd"/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а также о положительном к нему отношении.</w:t>
            </w:r>
          </w:p>
        </w:tc>
      </w:tr>
      <w:tr w:rsidR="0044377C" w:rsidRPr="0044377C" w:rsidTr="002B7FA5">
        <w:trPr>
          <w:tblCellSpacing w:w="0" w:type="dxa"/>
        </w:trPr>
        <w:tc>
          <w:tcPr>
            <w:tcW w:w="1948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443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«45 – 65 баллов»</w:t>
            </w:r>
          </w:p>
        </w:tc>
        <w:tc>
          <w:tcPr>
            <w:tcW w:w="4800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Свидетельствуют о среднем уровни </w:t>
            </w:r>
            <w:proofErr w:type="spellStart"/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сформированности</w:t>
            </w:r>
            <w:proofErr w:type="spellEnd"/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представлений относительно медицинских и социальных последствий </w:t>
            </w:r>
            <w:proofErr w:type="spellStart"/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табакокурения</w:t>
            </w:r>
            <w:proofErr w:type="spellEnd"/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а также о негативном к нему отношении.</w:t>
            </w:r>
          </w:p>
        </w:tc>
      </w:tr>
      <w:tr w:rsidR="0044377C" w:rsidRPr="0044377C" w:rsidTr="002B7FA5">
        <w:trPr>
          <w:tblCellSpacing w:w="0" w:type="dxa"/>
        </w:trPr>
        <w:tc>
          <w:tcPr>
            <w:tcW w:w="1948" w:type="dxa"/>
            <w:shd w:val="clear" w:color="auto" w:fill="FFFFFF"/>
            <w:hideMark/>
          </w:tcPr>
          <w:p w:rsidR="0044377C" w:rsidRPr="0044377C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443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«66 – 70 баллов»</w:t>
            </w:r>
          </w:p>
        </w:tc>
        <w:tc>
          <w:tcPr>
            <w:tcW w:w="4800" w:type="dxa"/>
            <w:shd w:val="clear" w:color="auto" w:fill="FFFFFF"/>
            <w:hideMark/>
          </w:tcPr>
          <w:p w:rsidR="0044377C" w:rsidRPr="002B7FA5" w:rsidRDefault="0044377C" w:rsidP="00443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Свидетельствуют о </w:t>
            </w:r>
            <w:proofErr w:type="spellStart"/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сформированности</w:t>
            </w:r>
            <w:proofErr w:type="spellEnd"/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верных представлений относительно медицинских и социальных последствий </w:t>
            </w:r>
            <w:proofErr w:type="spellStart"/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табакокурения</w:t>
            </w:r>
            <w:proofErr w:type="spellEnd"/>
            <w:r w:rsidRPr="004437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а также о негативном к нему отношении.</w:t>
            </w:r>
          </w:p>
          <w:p w:rsidR="002B7FA5" w:rsidRPr="002B7FA5" w:rsidRDefault="002B7FA5" w:rsidP="00B063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91FB5" w:rsidRDefault="00391FB5" w:rsidP="002B7F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391FB5" w:rsidRDefault="00391FB5" w:rsidP="002B7F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632BF8" w:rsidRDefault="00632BF8" w:rsidP="002B7FA5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32BF8" w:rsidRDefault="00632BF8" w:rsidP="002B7FA5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632BF8" w:rsidRDefault="00632BF8" w:rsidP="002B7FA5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2B7FA5" w:rsidRPr="00391FB5" w:rsidRDefault="002B7FA5" w:rsidP="002B7F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91FB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 xml:space="preserve">Фамилия </w:t>
      </w:r>
      <w:r w:rsidR="00B063D5" w:rsidRPr="00391FB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__________________</w:t>
      </w:r>
      <w:r w:rsidR="00391FB5" w:rsidRPr="00391FB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_</w:t>
      </w:r>
      <w:r w:rsidR="00391FB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__________________</w:t>
      </w:r>
      <w:r w:rsidR="00391FB5" w:rsidRPr="00391FB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Имя____________________________</w:t>
      </w:r>
      <w:r w:rsidR="00391FB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Класс_______</w:t>
      </w:r>
      <w:r w:rsidRPr="00391FB5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tbl>
      <w:tblPr>
        <w:tblW w:w="984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62"/>
        <w:gridCol w:w="360"/>
        <w:gridCol w:w="359"/>
        <w:gridCol w:w="359"/>
        <w:gridCol w:w="359"/>
        <w:gridCol w:w="359"/>
        <w:gridCol w:w="359"/>
        <w:gridCol w:w="359"/>
        <w:gridCol w:w="4264"/>
      </w:tblGrid>
      <w:tr w:rsidR="002B7FA5" w:rsidRPr="00504950" w:rsidTr="002B7FA5">
        <w:trPr>
          <w:tblCellSpacing w:w="0" w:type="dxa"/>
        </w:trPr>
        <w:tc>
          <w:tcPr>
            <w:tcW w:w="3062" w:type="dxa"/>
            <w:shd w:val="clear" w:color="auto" w:fill="FFFFFF"/>
            <w:hideMark/>
          </w:tcPr>
          <w:p w:rsidR="002B7FA5" w:rsidRPr="00504950" w:rsidRDefault="002B7FA5" w:rsidP="002B7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Курение успокаивает нервы</w:t>
            </w: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 дает возможность расслабиться</w:t>
            </w:r>
          </w:p>
        </w:tc>
        <w:tc>
          <w:tcPr>
            <w:tcW w:w="360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64" w:type="dxa"/>
            <w:shd w:val="clear" w:color="auto" w:fill="FFFFFF"/>
            <w:hideMark/>
          </w:tcPr>
          <w:p w:rsidR="002B7FA5" w:rsidRPr="00504950" w:rsidRDefault="002B7FA5" w:rsidP="00956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Курение не способствует снятию нервного напряжения</w:t>
            </w:r>
          </w:p>
        </w:tc>
      </w:tr>
      <w:tr w:rsidR="002B7FA5" w:rsidRPr="00504950" w:rsidTr="002B7FA5">
        <w:trPr>
          <w:tblCellSpacing w:w="0" w:type="dxa"/>
        </w:trPr>
        <w:tc>
          <w:tcPr>
            <w:tcW w:w="3062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Курение – это приятный процесс</w:t>
            </w:r>
          </w:p>
        </w:tc>
        <w:tc>
          <w:tcPr>
            <w:tcW w:w="360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64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Курение – это неприятный процесс</w:t>
            </w:r>
          </w:p>
        </w:tc>
      </w:tr>
      <w:tr w:rsidR="002B7FA5" w:rsidRPr="00504950" w:rsidTr="002B7FA5">
        <w:trPr>
          <w:tblCellSpacing w:w="0" w:type="dxa"/>
        </w:trPr>
        <w:tc>
          <w:tcPr>
            <w:tcW w:w="3062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Курение не причиняет вред здоровью</w:t>
            </w:r>
          </w:p>
        </w:tc>
        <w:tc>
          <w:tcPr>
            <w:tcW w:w="360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64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Курение причиняет вред здоровью</w:t>
            </w:r>
          </w:p>
        </w:tc>
      </w:tr>
      <w:tr w:rsidR="002B7FA5" w:rsidRPr="00504950" w:rsidTr="002B7FA5">
        <w:trPr>
          <w:tblCellSpacing w:w="0" w:type="dxa"/>
        </w:trPr>
        <w:tc>
          <w:tcPr>
            <w:tcW w:w="3062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Курение создает ощущение комфорта</w:t>
            </w:r>
          </w:p>
        </w:tc>
        <w:tc>
          <w:tcPr>
            <w:tcW w:w="360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64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Курение создает дискомфорт</w:t>
            </w:r>
          </w:p>
        </w:tc>
      </w:tr>
      <w:tr w:rsidR="002B7FA5" w:rsidRPr="00504950" w:rsidTr="002B7FA5">
        <w:trPr>
          <w:tblCellSpacing w:w="0" w:type="dxa"/>
        </w:trPr>
        <w:tc>
          <w:tcPr>
            <w:tcW w:w="3062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Курение помогает человеку</w:t>
            </w:r>
          </w:p>
        </w:tc>
        <w:tc>
          <w:tcPr>
            <w:tcW w:w="360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64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Курить не модно</w:t>
            </w:r>
          </w:p>
        </w:tc>
      </w:tr>
      <w:tr w:rsidR="002B7FA5" w:rsidRPr="00504950" w:rsidTr="002B7FA5">
        <w:trPr>
          <w:tblCellSpacing w:w="0" w:type="dxa"/>
        </w:trPr>
        <w:tc>
          <w:tcPr>
            <w:tcW w:w="3062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Курение придает человеку индивидуальность</w:t>
            </w:r>
          </w:p>
        </w:tc>
        <w:tc>
          <w:tcPr>
            <w:tcW w:w="360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64" w:type="dxa"/>
            <w:shd w:val="clear" w:color="auto" w:fill="FFFFFF"/>
            <w:hideMark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Курение лишает человека индивидуальности</w:t>
            </w:r>
          </w:p>
        </w:tc>
      </w:tr>
      <w:tr w:rsidR="002B7FA5" w:rsidRPr="00504950" w:rsidTr="002B7FA5">
        <w:trPr>
          <w:tblCellSpacing w:w="0" w:type="dxa"/>
        </w:trPr>
        <w:tc>
          <w:tcPr>
            <w:tcW w:w="3062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 Курение не вызывает наркотическую зависимость</w:t>
            </w:r>
          </w:p>
        </w:tc>
        <w:tc>
          <w:tcPr>
            <w:tcW w:w="360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64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Курение вызывает наркотическую зависимость</w:t>
            </w:r>
          </w:p>
        </w:tc>
      </w:tr>
      <w:tr w:rsidR="002B7FA5" w:rsidRPr="00504950" w:rsidTr="002B7FA5">
        <w:trPr>
          <w:tblCellSpacing w:w="0" w:type="dxa"/>
        </w:trPr>
        <w:tc>
          <w:tcPr>
            <w:tcW w:w="3062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 Курение не является проблемой для человека</w:t>
            </w:r>
          </w:p>
        </w:tc>
        <w:tc>
          <w:tcPr>
            <w:tcW w:w="360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64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Курение – это проблема</w:t>
            </w:r>
          </w:p>
        </w:tc>
      </w:tr>
      <w:tr w:rsidR="002B7FA5" w:rsidRPr="00504950" w:rsidTr="002B7FA5">
        <w:trPr>
          <w:tblCellSpacing w:w="0" w:type="dxa"/>
        </w:trPr>
        <w:tc>
          <w:tcPr>
            <w:tcW w:w="3062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 Курение никак не влияет на здоровье окружающих людей</w:t>
            </w:r>
          </w:p>
        </w:tc>
        <w:tc>
          <w:tcPr>
            <w:tcW w:w="360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64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Курение опасно для окружающих людей</w:t>
            </w:r>
          </w:p>
        </w:tc>
      </w:tr>
      <w:tr w:rsidR="002B7FA5" w:rsidRPr="00504950" w:rsidTr="002B7FA5">
        <w:trPr>
          <w:tblCellSpacing w:w="0" w:type="dxa"/>
        </w:trPr>
        <w:tc>
          <w:tcPr>
            <w:tcW w:w="3062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 Курение – это предмет гордости для курильщика</w:t>
            </w:r>
          </w:p>
        </w:tc>
        <w:tc>
          <w:tcPr>
            <w:tcW w:w="360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2B7FA5" w:rsidRPr="00504950" w:rsidRDefault="002B7FA5" w:rsidP="00B07397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264" w:type="dxa"/>
            <w:shd w:val="clear" w:color="auto" w:fill="FFFFFF"/>
          </w:tcPr>
          <w:p w:rsidR="002B7FA5" w:rsidRPr="00504950" w:rsidRDefault="002B7FA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Курение – предмет сожаления для курильщика</w:t>
            </w:r>
          </w:p>
        </w:tc>
      </w:tr>
    </w:tbl>
    <w:p w:rsidR="00B063D5" w:rsidRPr="00504950" w:rsidRDefault="00B063D5" w:rsidP="00B063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495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Фамилия ____________________________________________</w:t>
      </w:r>
      <w:r w:rsidR="00391FB5" w:rsidRPr="0050495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__Имя___________________Класс_____</w:t>
      </w:r>
      <w:r w:rsidRPr="005049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tbl>
      <w:tblPr>
        <w:tblW w:w="1017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33"/>
        <w:gridCol w:w="360"/>
        <w:gridCol w:w="359"/>
        <w:gridCol w:w="359"/>
        <w:gridCol w:w="359"/>
        <w:gridCol w:w="359"/>
        <w:gridCol w:w="359"/>
        <w:gridCol w:w="359"/>
        <w:gridCol w:w="3723"/>
      </w:tblGrid>
      <w:tr w:rsidR="00B063D5" w:rsidRPr="00504950" w:rsidTr="00DE22FC">
        <w:trPr>
          <w:tblCellSpacing w:w="0" w:type="dxa"/>
        </w:trPr>
        <w:tc>
          <w:tcPr>
            <w:tcW w:w="3933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Курение успокаивает нервы</w:t>
            </w: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 дает возможность расслабиться</w:t>
            </w:r>
          </w:p>
        </w:tc>
        <w:tc>
          <w:tcPr>
            <w:tcW w:w="360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23" w:type="dxa"/>
            <w:shd w:val="clear" w:color="auto" w:fill="FFFFFF"/>
            <w:hideMark/>
          </w:tcPr>
          <w:p w:rsidR="00B063D5" w:rsidRPr="00504950" w:rsidRDefault="00B063D5" w:rsidP="00956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Курение не способствует снятию нервного напряжения</w:t>
            </w:r>
          </w:p>
        </w:tc>
      </w:tr>
      <w:tr w:rsidR="00B063D5" w:rsidRPr="00504950" w:rsidTr="00DE22FC">
        <w:trPr>
          <w:tblCellSpacing w:w="0" w:type="dxa"/>
        </w:trPr>
        <w:tc>
          <w:tcPr>
            <w:tcW w:w="3933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Курение – это приятный процесс</w:t>
            </w:r>
          </w:p>
        </w:tc>
        <w:tc>
          <w:tcPr>
            <w:tcW w:w="360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23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Курение – это неприятный процесс</w:t>
            </w:r>
          </w:p>
        </w:tc>
      </w:tr>
      <w:tr w:rsidR="00B063D5" w:rsidRPr="00504950" w:rsidTr="00DE22FC">
        <w:trPr>
          <w:tblCellSpacing w:w="0" w:type="dxa"/>
        </w:trPr>
        <w:tc>
          <w:tcPr>
            <w:tcW w:w="3933" w:type="dxa"/>
            <w:shd w:val="clear" w:color="auto" w:fill="FFFFFF"/>
            <w:hideMark/>
          </w:tcPr>
          <w:p w:rsidR="00B063D5" w:rsidRPr="00504950" w:rsidRDefault="00B063D5" w:rsidP="00956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Курение</w:t>
            </w:r>
            <w:r w:rsidR="009566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 причиняет вред зд</w:t>
            </w: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оровью</w:t>
            </w:r>
          </w:p>
        </w:tc>
        <w:tc>
          <w:tcPr>
            <w:tcW w:w="360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23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Курение причиняет вред здоровью</w:t>
            </w:r>
          </w:p>
        </w:tc>
      </w:tr>
      <w:tr w:rsidR="00B063D5" w:rsidRPr="00504950" w:rsidTr="00DE22FC">
        <w:trPr>
          <w:tblCellSpacing w:w="0" w:type="dxa"/>
        </w:trPr>
        <w:tc>
          <w:tcPr>
            <w:tcW w:w="3933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Курение создает ощущение комфорта</w:t>
            </w:r>
          </w:p>
        </w:tc>
        <w:tc>
          <w:tcPr>
            <w:tcW w:w="360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23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Курение создает дискомфорт</w:t>
            </w:r>
          </w:p>
        </w:tc>
      </w:tr>
      <w:tr w:rsidR="00B063D5" w:rsidRPr="00504950" w:rsidTr="00DE22FC">
        <w:trPr>
          <w:tblCellSpacing w:w="0" w:type="dxa"/>
        </w:trPr>
        <w:tc>
          <w:tcPr>
            <w:tcW w:w="3933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Курение помогает человеку</w:t>
            </w:r>
          </w:p>
        </w:tc>
        <w:tc>
          <w:tcPr>
            <w:tcW w:w="360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23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Курить не модно</w:t>
            </w:r>
          </w:p>
        </w:tc>
      </w:tr>
      <w:tr w:rsidR="00B063D5" w:rsidRPr="00504950" w:rsidTr="00DE22FC">
        <w:trPr>
          <w:tblCellSpacing w:w="0" w:type="dxa"/>
        </w:trPr>
        <w:tc>
          <w:tcPr>
            <w:tcW w:w="3933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Курение придает человеку индивидуальность</w:t>
            </w:r>
          </w:p>
        </w:tc>
        <w:tc>
          <w:tcPr>
            <w:tcW w:w="360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23" w:type="dxa"/>
            <w:shd w:val="clear" w:color="auto" w:fill="FFFFFF"/>
            <w:hideMark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Курение лишает человека индивидуальности</w:t>
            </w:r>
          </w:p>
        </w:tc>
      </w:tr>
      <w:tr w:rsidR="00B063D5" w:rsidRPr="00504950" w:rsidTr="00DE22FC">
        <w:trPr>
          <w:tblCellSpacing w:w="0" w:type="dxa"/>
        </w:trPr>
        <w:tc>
          <w:tcPr>
            <w:tcW w:w="3933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 Курение не вызывает наркотическую зависимость</w:t>
            </w:r>
          </w:p>
        </w:tc>
        <w:tc>
          <w:tcPr>
            <w:tcW w:w="360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23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Курение вызывает наркотическую зависимость</w:t>
            </w:r>
          </w:p>
        </w:tc>
      </w:tr>
      <w:tr w:rsidR="00B063D5" w:rsidRPr="00504950" w:rsidTr="00DE22FC">
        <w:trPr>
          <w:tblCellSpacing w:w="0" w:type="dxa"/>
        </w:trPr>
        <w:tc>
          <w:tcPr>
            <w:tcW w:w="3933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 Курение не является проблемой для человека</w:t>
            </w:r>
          </w:p>
        </w:tc>
        <w:tc>
          <w:tcPr>
            <w:tcW w:w="360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23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Курение – это проблема</w:t>
            </w:r>
          </w:p>
        </w:tc>
      </w:tr>
      <w:tr w:rsidR="00B063D5" w:rsidRPr="00504950" w:rsidTr="00DE22FC">
        <w:trPr>
          <w:tblCellSpacing w:w="0" w:type="dxa"/>
        </w:trPr>
        <w:tc>
          <w:tcPr>
            <w:tcW w:w="3933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 Курение никак не влияет на здоровье окружающих людей</w:t>
            </w:r>
          </w:p>
        </w:tc>
        <w:tc>
          <w:tcPr>
            <w:tcW w:w="360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23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Курение опасно для окружающих людей</w:t>
            </w:r>
          </w:p>
        </w:tc>
      </w:tr>
      <w:tr w:rsidR="00B063D5" w:rsidRPr="00504950" w:rsidTr="00DE22FC">
        <w:trPr>
          <w:tblCellSpacing w:w="0" w:type="dxa"/>
        </w:trPr>
        <w:tc>
          <w:tcPr>
            <w:tcW w:w="3933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 Курение – это предмет гордости для курильщика</w:t>
            </w:r>
          </w:p>
        </w:tc>
        <w:tc>
          <w:tcPr>
            <w:tcW w:w="360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9" w:type="dxa"/>
            <w:shd w:val="clear" w:color="auto" w:fill="FFFFFF"/>
          </w:tcPr>
          <w:p w:rsidR="00B063D5" w:rsidRPr="00504950" w:rsidRDefault="00B063D5" w:rsidP="00B07397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3723" w:type="dxa"/>
            <w:shd w:val="clear" w:color="auto" w:fill="FFFFFF"/>
          </w:tcPr>
          <w:p w:rsidR="00B063D5" w:rsidRPr="00504950" w:rsidRDefault="00B063D5" w:rsidP="00B07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Курение – предмет сожаления для курильщика</w:t>
            </w:r>
          </w:p>
        </w:tc>
      </w:tr>
    </w:tbl>
    <w:p w:rsidR="003260C9" w:rsidRPr="00D210B0" w:rsidRDefault="003260C9" w:rsidP="00391FB5">
      <w:pPr>
        <w:rPr>
          <w:sz w:val="20"/>
          <w:szCs w:val="20"/>
        </w:rPr>
      </w:pPr>
    </w:p>
    <w:p w:rsidR="00D210B0" w:rsidRPr="002C5633" w:rsidRDefault="00D210B0" w:rsidP="00391FB5">
      <w:pPr>
        <w:rPr>
          <w:sz w:val="20"/>
          <w:szCs w:val="20"/>
        </w:rPr>
      </w:pPr>
    </w:p>
    <w:p w:rsidR="00D210B0" w:rsidRDefault="00D210B0" w:rsidP="00D210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0B0" w:rsidRPr="00CA3FF0" w:rsidRDefault="00632BF8" w:rsidP="00CA3FF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FF0">
        <w:rPr>
          <w:rFonts w:ascii="Times New Roman" w:hAnsi="Times New Roman" w:cs="Times New Roman"/>
          <w:b/>
          <w:sz w:val="24"/>
          <w:szCs w:val="24"/>
        </w:rPr>
        <w:lastRenderedPageBreak/>
        <w:t>Анкетирование д</w:t>
      </w:r>
      <w:r w:rsidR="00D210B0" w:rsidRPr="00CA3FF0">
        <w:rPr>
          <w:rFonts w:ascii="Times New Roman" w:hAnsi="Times New Roman" w:cs="Times New Roman"/>
          <w:b/>
          <w:sz w:val="24"/>
          <w:szCs w:val="24"/>
        </w:rPr>
        <w:t>ля 5-7классов</w:t>
      </w:r>
    </w:p>
    <w:p w:rsidR="002C5633" w:rsidRPr="00CA3FF0" w:rsidRDefault="002C5633" w:rsidP="00CA3FF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3FF0">
        <w:rPr>
          <w:rFonts w:ascii="Times New Roman" w:hAnsi="Times New Roman" w:cs="Times New Roman"/>
          <w:color w:val="000000"/>
          <w:sz w:val="24"/>
          <w:szCs w:val="24"/>
        </w:rPr>
        <w:t>Обведите в кружок или отметьте галочкой выбранный вами один вариант ответа.</w:t>
      </w:r>
    </w:p>
    <w:p w:rsidR="002C5633" w:rsidRPr="00CA3FF0" w:rsidRDefault="002C5633" w:rsidP="00CA3FF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3FF0">
        <w:rPr>
          <w:rFonts w:ascii="Times New Roman" w:hAnsi="Times New Roman" w:cs="Times New Roman"/>
          <w:color w:val="000000"/>
          <w:sz w:val="24"/>
          <w:szCs w:val="24"/>
        </w:rPr>
        <w:t>Класс:_____ Дата:_____________</w:t>
      </w:r>
    </w:p>
    <w:p w:rsidR="002C5633" w:rsidRPr="00CA3FF0" w:rsidRDefault="002C5633" w:rsidP="00CA3FF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3FF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D210B0" w:rsidRPr="00CA3FF0">
        <w:rPr>
          <w:rFonts w:ascii="Times New Roman" w:hAnsi="Times New Roman" w:cs="Times New Roman"/>
          <w:color w:val="000000"/>
          <w:sz w:val="24"/>
          <w:szCs w:val="24"/>
        </w:rPr>
        <w:t>. Курите ли Вы в настоящее время?</w:t>
      </w:r>
      <w:r w:rsidRPr="00CA3F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10B0" w:rsidRPr="00CA3FF0">
        <w:rPr>
          <w:rFonts w:ascii="Times New Roman" w:hAnsi="Times New Roman" w:cs="Times New Roman"/>
          <w:color w:val="000000"/>
          <w:sz w:val="24"/>
          <w:szCs w:val="24"/>
        </w:rPr>
        <w:t xml:space="preserve"> а) постоянно б) иногда</w:t>
      </w:r>
      <w:r w:rsidRPr="00CA3F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10B0" w:rsidRPr="00CA3FF0">
        <w:rPr>
          <w:rFonts w:ascii="Times New Roman" w:hAnsi="Times New Roman" w:cs="Times New Roman"/>
          <w:color w:val="000000"/>
          <w:sz w:val="24"/>
          <w:szCs w:val="24"/>
        </w:rPr>
        <w:t xml:space="preserve">  в) нет </w:t>
      </w:r>
    </w:p>
    <w:p w:rsidR="002C5633" w:rsidRPr="00CA3FF0" w:rsidRDefault="002C5633" w:rsidP="00CA3FF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3FF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210B0" w:rsidRPr="00CA3FF0">
        <w:rPr>
          <w:rFonts w:ascii="Times New Roman" w:hAnsi="Times New Roman" w:cs="Times New Roman"/>
          <w:color w:val="000000"/>
          <w:sz w:val="24"/>
          <w:szCs w:val="24"/>
        </w:rPr>
        <w:t>. Зависите ли Вы от курения?</w:t>
      </w:r>
      <w:r w:rsidRPr="00CA3F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10B0" w:rsidRPr="00CA3FF0">
        <w:rPr>
          <w:rFonts w:ascii="Times New Roman" w:hAnsi="Times New Roman" w:cs="Times New Roman"/>
          <w:color w:val="000000"/>
          <w:sz w:val="24"/>
          <w:szCs w:val="24"/>
        </w:rPr>
        <w:t xml:space="preserve"> а) да</w:t>
      </w:r>
      <w:r w:rsidRPr="00CA3F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10B0" w:rsidRPr="00CA3FF0">
        <w:rPr>
          <w:rFonts w:ascii="Times New Roman" w:hAnsi="Times New Roman" w:cs="Times New Roman"/>
          <w:color w:val="000000"/>
          <w:sz w:val="24"/>
          <w:szCs w:val="24"/>
        </w:rPr>
        <w:t xml:space="preserve"> б) нет</w:t>
      </w:r>
      <w:r w:rsidRPr="00CA3F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210B0" w:rsidRPr="00CA3FF0" w:rsidRDefault="002C5633" w:rsidP="00CA3FF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3FF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210B0" w:rsidRPr="00CA3FF0">
        <w:rPr>
          <w:rFonts w:ascii="Times New Roman" w:hAnsi="Times New Roman" w:cs="Times New Roman"/>
          <w:color w:val="000000"/>
          <w:sz w:val="24"/>
          <w:szCs w:val="24"/>
        </w:rPr>
        <w:t>. Вследствие чего Вы начали курить?</w:t>
      </w:r>
      <w:r w:rsidRPr="00CA3F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10B0" w:rsidRPr="00CA3FF0">
        <w:rPr>
          <w:rFonts w:ascii="Times New Roman" w:hAnsi="Times New Roman" w:cs="Times New Roman"/>
          <w:color w:val="000000"/>
          <w:sz w:val="24"/>
          <w:szCs w:val="24"/>
        </w:rPr>
        <w:t xml:space="preserve"> а) желание повзрослеть</w:t>
      </w:r>
      <w:r w:rsidRPr="00CA3F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10B0" w:rsidRPr="00CA3FF0">
        <w:rPr>
          <w:rFonts w:ascii="Times New Roman" w:hAnsi="Times New Roman" w:cs="Times New Roman"/>
          <w:color w:val="000000"/>
          <w:sz w:val="24"/>
          <w:szCs w:val="24"/>
        </w:rPr>
        <w:t xml:space="preserve"> б) влияние компании в) хотел попробовать</w:t>
      </w:r>
    </w:p>
    <w:p w:rsidR="002C5633" w:rsidRPr="00CA3FF0" w:rsidRDefault="00D210B0" w:rsidP="00CA3FF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3F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5633" w:rsidRPr="00CA3FF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CA3FF0">
        <w:rPr>
          <w:rFonts w:ascii="Times New Roman" w:hAnsi="Times New Roman" w:cs="Times New Roman"/>
          <w:color w:val="000000"/>
          <w:sz w:val="24"/>
          <w:szCs w:val="24"/>
        </w:rPr>
        <w:t>. С какого возраста Вы начали курить?</w:t>
      </w:r>
      <w:r w:rsidR="002C5633" w:rsidRPr="00CA3F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3FF0">
        <w:rPr>
          <w:rFonts w:ascii="Times New Roman" w:hAnsi="Times New Roman" w:cs="Times New Roman"/>
          <w:color w:val="000000"/>
          <w:sz w:val="24"/>
          <w:szCs w:val="24"/>
        </w:rPr>
        <w:t xml:space="preserve"> а) с 8-12 лет б) с 12-15 лет </w:t>
      </w:r>
    </w:p>
    <w:p w:rsidR="00D210B0" w:rsidRPr="00CA3FF0" w:rsidRDefault="002C5633" w:rsidP="00CA3FF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3FF0">
        <w:rPr>
          <w:rFonts w:ascii="Times New Roman" w:hAnsi="Times New Roman" w:cs="Times New Roman"/>
          <w:color w:val="000000"/>
          <w:sz w:val="24"/>
          <w:szCs w:val="24"/>
        </w:rPr>
        <w:t xml:space="preserve"> 5</w:t>
      </w:r>
      <w:r w:rsidR="00D210B0" w:rsidRPr="00CA3FF0">
        <w:rPr>
          <w:rFonts w:ascii="Times New Roman" w:hAnsi="Times New Roman" w:cs="Times New Roman"/>
          <w:color w:val="000000"/>
          <w:sz w:val="24"/>
          <w:szCs w:val="24"/>
        </w:rPr>
        <w:t>. Курят ли Ваши родители?</w:t>
      </w:r>
      <w:r w:rsidRPr="00CA3F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10B0" w:rsidRPr="00CA3FF0">
        <w:rPr>
          <w:rFonts w:ascii="Times New Roman" w:hAnsi="Times New Roman" w:cs="Times New Roman"/>
          <w:color w:val="000000"/>
          <w:sz w:val="24"/>
          <w:szCs w:val="24"/>
        </w:rPr>
        <w:t xml:space="preserve"> а) нет</w:t>
      </w:r>
      <w:r w:rsidRPr="00CA3F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10B0" w:rsidRPr="00CA3FF0">
        <w:rPr>
          <w:rFonts w:ascii="Times New Roman" w:hAnsi="Times New Roman" w:cs="Times New Roman"/>
          <w:color w:val="000000"/>
          <w:sz w:val="24"/>
          <w:szCs w:val="24"/>
        </w:rPr>
        <w:t xml:space="preserve"> б) мать</w:t>
      </w:r>
      <w:r w:rsidRPr="00CA3F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10B0" w:rsidRPr="00CA3FF0">
        <w:rPr>
          <w:rFonts w:ascii="Times New Roman" w:hAnsi="Times New Roman" w:cs="Times New Roman"/>
          <w:color w:val="000000"/>
          <w:sz w:val="24"/>
          <w:szCs w:val="24"/>
        </w:rPr>
        <w:t xml:space="preserve"> в) отец</w:t>
      </w:r>
      <w:r w:rsidRPr="00CA3F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10B0" w:rsidRPr="00CA3FF0">
        <w:rPr>
          <w:rFonts w:ascii="Times New Roman" w:hAnsi="Times New Roman" w:cs="Times New Roman"/>
          <w:color w:val="000000"/>
          <w:sz w:val="24"/>
          <w:szCs w:val="24"/>
        </w:rPr>
        <w:t xml:space="preserve"> г) оба</w:t>
      </w:r>
    </w:p>
    <w:p w:rsidR="002C5633" w:rsidRPr="00CA3FF0" w:rsidRDefault="002C5633" w:rsidP="00CA3F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3FF0">
        <w:rPr>
          <w:rFonts w:ascii="Times New Roman" w:hAnsi="Times New Roman" w:cs="Times New Roman"/>
          <w:color w:val="000000"/>
          <w:sz w:val="24"/>
          <w:szCs w:val="24"/>
        </w:rPr>
        <w:t xml:space="preserve"> 6</w:t>
      </w:r>
      <w:r w:rsidR="00D210B0" w:rsidRPr="00CA3FF0">
        <w:rPr>
          <w:rFonts w:ascii="Times New Roman" w:hAnsi="Times New Roman" w:cs="Times New Roman"/>
          <w:color w:val="000000"/>
          <w:sz w:val="24"/>
          <w:szCs w:val="24"/>
        </w:rPr>
        <w:t>. Вам нравятся курящие люди, запах дыма?</w:t>
      </w:r>
      <w:r w:rsidRPr="00CA3F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10B0" w:rsidRPr="00CA3FF0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Start"/>
      <w:r w:rsidR="00D210B0" w:rsidRPr="00CA3FF0">
        <w:rPr>
          <w:rFonts w:ascii="Times New Roman" w:hAnsi="Times New Roman" w:cs="Times New Roman"/>
          <w:color w:val="000000"/>
          <w:sz w:val="24"/>
          <w:szCs w:val="24"/>
        </w:rPr>
        <w:t>)д</w:t>
      </w:r>
      <w:proofErr w:type="gramEnd"/>
      <w:r w:rsidR="00D210B0" w:rsidRPr="00CA3FF0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CA3F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10B0" w:rsidRPr="00CA3FF0">
        <w:rPr>
          <w:rFonts w:ascii="Times New Roman" w:hAnsi="Times New Roman" w:cs="Times New Roman"/>
          <w:color w:val="000000"/>
          <w:sz w:val="24"/>
          <w:szCs w:val="24"/>
        </w:rPr>
        <w:t>б)нет</w:t>
      </w:r>
      <w:r w:rsidR="00D210B0" w:rsidRPr="00CA3FF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D210B0" w:rsidRPr="00CA3F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A3FF0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CA3FF0">
        <w:rPr>
          <w:rFonts w:ascii="Times New Roman" w:hAnsi="Times New Roman" w:cs="Times New Roman"/>
          <w:sz w:val="24"/>
          <w:szCs w:val="24"/>
        </w:rPr>
        <w:t>________</w:t>
      </w:r>
    </w:p>
    <w:p w:rsidR="00201357" w:rsidRDefault="00201357" w:rsidP="00CA3FF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633" w:rsidRPr="00CA3FF0" w:rsidRDefault="002C5633" w:rsidP="00CA3FF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FF0">
        <w:rPr>
          <w:rFonts w:ascii="Times New Roman" w:hAnsi="Times New Roman" w:cs="Times New Roman"/>
          <w:b/>
          <w:sz w:val="24"/>
          <w:szCs w:val="24"/>
        </w:rPr>
        <w:t>Анкетирование для 5-7классов</w:t>
      </w:r>
    </w:p>
    <w:p w:rsidR="002C5633" w:rsidRPr="00CA3FF0" w:rsidRDefault="002C5633" w:rsidP="00CA3F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3FF0">
        <w:rPr>
          <w:rFonts w:ascii="Times New Roman" w:hAnsi="Times New Roman" w:cs="Times New Roman"/>
          <w:sz w:val="24"/>
          <w:szCs w:val="24"/>
        </w:rPr>
        <w:t>Обведите в кружок или отметьте галочкой выбранный вами один вариант ответа.</w:t>
      </w:r>
    </w:p>
    <w:p w:rsidR="002C5633" w:rsidRPr="00CA3FF0" w:rsidRDefault="002C5633" w:rsidP="00CA3F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3FF0">
        <w:rPr>
          <w:rFonts w:ascii="Times New Roman" w:hAnsi="Times New Roman" w:cs="Times New Roman"/>
          <w:sz w:val="24"/>
          <w:szCs w:val="24"/>
        </w:rPr>
        <w:t>Класс:_____ Дата:_____________</w:t>
      </w:r>
    </w:p>
    <w:p w:rsidR="002C5633" w:rsidRPr="00CA3FF0" w:rsidRDefault="002C5633" w:rsidP="00CA3F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3FF0">
        <w:rPr>
          <w:rFonts w:ascii="Times New Roman" w:hAnsi="Times New Roman" w:cs="Times New Roman"/>
          <w:sz w:val="24"/>
          <w:szCs w:val="24"/>
        </w:rPr>
        <w:t xml:space="preserve">1. Курите ли Вы в настоящее время?  а) постоянно б) иногда   в) нет </w:t>
      </w:r>
    </w:p>
    <w:p w:rsidR="002C5633" w:rsidRPr="00CA3FF0" w:rsidRDefault="002C5633" w:rsidP="00CA3F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3FF0">
        <w:rPr>
          <w:rFonts w:ascii="Times New Roman" w:hAnsi="Times New Roman" w:cs="Times New Roman"/>
          <w:sz w:val="24"/>
          <w:szCs w:val="24"/>
        </w:rPr>
        <w:t xml:space="preserve">2. Зависите ли Вы от курения?  а) да  б) нет </w:t>
      </w:r>
    </w:p>
    <w:p w:rsidR="002C5633" w:rsidRPr="00CA3FF0" w:rsidRDefault="002C5633" w:rsidP="00CA3F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3FF0">
        <w:rPr>
          <w:rFonts w:ascii="Times New Roman" w:hAnsi="Times New Roman" w:cs="Times New Roman"/>
          <w:sz w:val="24"/>
          <w:szCs w:val="24"/>
        </w:rPr>
        <w:t>3. Вследствие чего Вы начали курить?  а) желание повзрослеть  б) влияние компании в) хотел попробовать</w:t>
      </w:r>
    </w:p>
    <w:p w:rsidR="002C5633" w:rsidRPr="00CA3FF0" w:rsidRDefault="002C5633" w:rsidP="00CA3F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3FF0">
        <w:rPr>
          <w:rFonts w:ascii="Times New Roman" w:hAnsi="Times New Roman" w:cs="Times New Roman"/>
          <w:sz w:val="24"/>
          <w:szCs w:val="24"/>
        </w:rPr>
        <w:t xml:space="preserve"> 4. С какого возраста Вы начали курить?  а) с 8-12 лет б) с 12-15 лет </w:t>
      </w:r>
    </w:p>
    <w:p w:rsidR="002C5633" w:rsidRPr="00CA3FF0" w:rsidRDefault="002C5633" w:rsidP="00CA3F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3FF0">
        <w:rPr>
          <w:rFonts w:ascii="Times New Roman" w:hAnsi="Times New Roman" w:cs="Times New Roman"/>
          <w:sz w:val="24"/>
          <w:szCs w:val="24"/>
        </w:rPr>
        <w:t xml:space="preserve"> 5. Курят ли Ваши родители?  а) нет  б) мать  в) отец  г) оба</w:t>
      </w:r>
    </w:p>
    <w:p w:rsidR="002C5633" w:rsidRDefault="002C5633" w:rsidP="002C56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3FF0">
        <w:rPr>
          <w:rFonts w:ascii="Times New Roman" w:hAnsi="Times New Roman" w:cs="Times New Roman"/>
          <w:sz w:val="24"/>
          <w:szCs w:val="24"/>
        </w:rPr>
        <w:t xml:space="preserve"> 6. Вам нравятся курящие </w:t>
      </w:r>
      <w:r w:rsidR="00201357">
        <w:rPr>
          <w:rFonts w:ascii="Times New Roman" w:hAnsi="Times New Roman" w:cs="Times New Roman"/>
          <w:sz w:val="24"/>
          <w:szCs w:val="24"/>
        </w:rPr>
        <w:t>люди, запах дыма?  а</w:t>
      </w:r>
      <w:proofErr w:type="gramStart"/>
      <w:r w:rsidR="00201357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="00201357">
        <w:rPr>
          <w:rFonts w:ascii="Times New Roman" w:hAnsi="Times New Roman" w:cs="Times New Roman"/>
          <w:sz w:val="24"/>
          <w:szCs w:val="24"/>
        </w:rPr>
        <w:t xml:space="preserve">а  б)нет </w:t>
      </w:r>
    </w:p>
    <w:p w:rsidR="00201357" w:rsidRPr="00201357" w:rsidRDefault="00201357" w:rsidP="002C56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1357" w:rsidRDefault="00201357" w:rsidP="0020135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357" w:rsidRPr="00201357" w:rsidRDefault="00201357" w:rsidP="0020135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357">
        <w:rPr>
          <w:rFonts w:ascii="Times New Roman" w:hAnsi="Times New Roman" w:cs="Times New Roman"/>
          <w:b/>
          <w:sz w:val="24"/>
          <w:szCs w:val="24"/>
        </w:rPr>
        <w:t>Анкетирование для 5-7классов</w:t>
      </w:r>
    </w:p>
    <w:p w:rsidR="00201357" w:rsidRPr="00201357" w:rsidRDefault="00201357" w:rsidP="002013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1357">
        <w:rPr>
          <w:rFonts w:ascii="Times New Roman" w:hAnsi="Times New Roman" w:cs="Times New Roman"/>
          <w:sz w:val="24"/>
          <w:szCs w:val="24"/>
        </w:rPr>
        <w:t>Обведите в кружок или отметьте галочкой выбранный вами один вариант ответа.</w:t>
      </w:r>
    </w:p>
    <w:p w:rsidR="00201357" w:rsidRPr="00201357" w:rsidRDefault="00201357" w:rsidP="002013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1357">
        <w:rPr>
          <w:rFonts w:ascii="Times New Roman" w:hAnsi="Times New Roman" w:cs="Times New Roman"/>
          <w:sz w:val="24"/>
          <w:szCs w:val="24"/>
        </w:rPr>
        <w:t>Класс:_____ Дата:_____________</w:t>
      </w:r>
    </w:p>
    <w:p w:rsidR="00201357" w:rsidRPr="00201357" w:rsidRDefault="00201357" w:rsidP="002013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1357">
        <w:rPr>
          <w:rFonts w:ascii="Times New Roman" w:hAnsi="Times New Roman" w:cs="Times New Roman"/>
          <w:sz w:val="24"/>
          <w:szCs w:val="24"/>
        </w:rPr>
        <w:t xml:space="preserve">1. Курите ли Вы в настоящее время?  а) постоянно б) иногда   в) нет </w:t>
      </w:r>
    </w:p>
    <w:p w:rsidR="00201357" w:rsidRPr="00201357" w:rsidRDefault="00201357" w:rsidP="002013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1357">
        <w:rPr>
          <w:rFonts w:ascii="Times New Roman" w:hAnsi="Times New Roman" w:cs="Times New Roman"/>
          <w:sz w:val="24"/>
          <w:szCs w:val="24"/>
        </w:rPr>
        <w:t xml:space="preserve">2. Зависите ли Вы от курения?  а) да  б) нет </w:t>
      </w:r>
    </w:p>
    <w:p w:rsidR="00201357" w:rsidRPr="00201357" w:rsidRDefault="00201357" w:rsidP="002013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1357">
        <w:rPr>
          <w:rFonts w:ascii="Times New Roman" w:hAnsi="Times New Roman" w:cs="Times New Roman"/>
          <w:sz w:val="24"/>
          <w:szCs w:val="24"/>
        </w:rPr>
        <w:t>3. Вследствие чего Вы начали курить?  а) желание повзрослеть  б) влияние компании в) хотел попробовать</w:t>
      </w:r>
    </w:p>
    <w:p w:rsidR="00201357" w:rsidRPr="00201357" w:rsidRDefault="00201357" w:rsidP="002013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1357">
        <w:rPr>
          <w:rFonts w:ascii="Times New Roman" w:hAnsi="Times New Roman" w:cs="Times New Roman"/>
          <w:sz w:val="24"/>
          <w:szCs w:val="24"/>
        </w:rPr>
        <w:t xml:space="preserve"> 4. С какого возраста Вы начали курить?  а) с 8-12 лет б) с 12-15 лет </w:t>
      </w:r>
    </w:p>
    <w:p w:rsidR="00201357" w:rsidRPr="00201357" w:rsidRDefault="00201357" w:rsidP="002013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1357">
        <w:rPr>
          <w:rFonts w:ascii="Times New Roman" w:hAnsi="Times New Roman" w:cs="Times New Roman"/>
          <w:sz w:val="24"/>
          <w:szCs w:val="24"/>
        </w:rPr>
        <w:t xml:space="preserve"> 5. Курят ли Ваши родители?  а) нет  б) мать  в) отец  г) оба</w:t>
      </w:r>
    </w:p>
    <w:p w:rsidR="002C5633" w:rsidRPr="00D210B0" w:rsidRDefault="00201357" w:rsidP="002C56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1357">
        <w:rPr>
          <w:rFonts w:ascii="Times New Roman" w:hAnsi="Times New Roman" w:cs="Times New Roman"/>
          <w:sz w:val="24"/>
          <w:szCs w:val="24"/>
        </w:rPr>
        <w:t xml:space="preserve"> 6. Вам нравятся курящие люди, запах дыма?  а</w:t>
      </w:r>
      <w:proofErr w:type="gramStart"/>
      <w:r w:rsidRPr="00201357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Pr="00201357">
        <w:rPr>
          <w:rFonts w:ascii="Times New Roman" w:hAnsi="Times New Roman" w:cs="Times New Roman"/>
          <w:sz w:val="24"/>
          <w:szCs w:val="24"/>
        </w:rPr>
        <w:t>а  б)нет</w:t>
      </w:r>
      <w:bookmarkStart w:id="0" w:name="_GoBack"/>
      <w:bookmarkEnd w:id="0"/>
    </w:p>
    <w:sectPr w:rsidR="002C5633" w:rsidRPr="00D210B0" w:rsidSect="00CA3FF0">
      <w:pgSz w:w="11906" w:h="16838"/>
      <w:pgMar w:top="851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91E"/>
    <w:rsid w:val="001837D9"/>
    <w:rsid w:val="00201357"/>
    <w:rsid w:val="002B7FA5"/>
    <w:rsid w:val="002C5633"/>
    <w:rsid w:val="003260C9"/>
    <w:rsid w:val="00391FB5"/>
    <w:rsid w:val="0044377C"/>
    <w:rsid w:val="00504950"/>
    <w:rsid w:val="00632BF8"/>
    <w:rsid w:val="009566E3"/>
    <w:rsid w:val="00B063D5"/>
    <w:rsid w:val="00CA3FF0"/>
    <w:rsid w:val="00D210B0"/>
    <w:rsid w:val="00DE22FC"/>
    <w:rsid w:val="00FD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4377C"/>
  </w:style>
  <w:style w:type="character" w:styleId="a3">
    <w:name w:val="Hyperlink"/>
    <w:basedOn w:val="a0"/>
    <w:uiPriority w:val="99"/>
    <w:semiHidden/>
    <w:unhideWhenUsed/>
    <w:rsid w:val="00D210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4377C"/>
  </w:style>
  <w:style w:type="character" w:styleId="a3">
    <w:name w:val="Hyperlink"/>
    <w:basedOn w:val="a0"/>
    <w:uiPriority w:val="99"/>
    <w:semiHidden/>
    <w:unhideWhenUsed/>
    <w:rsid w:val="00D210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0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11</cp:revision>
  <dcterms:created xsi:type="dcterms:W3CDTF">2016-09-15T05:31:00Z</dcterms:created>
  <dcterms:modified xsi:type="dcterms:W3CDTF">2016-10-03T08:31:00Z</dcterms:modified>
</cp:coreProperties>
</file>